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AF42D5" w14:textId="7273FFD5" w:rsidR="006352BA" w:rsidRPr="006352BA" w:rsidRDefault="00D82D61" w:rsidP="0063351B">
      <w:pPr>
        <w:spacing w:before="120" w:after="120"/>
        <w:rPr>
          <w:b/>
          <w:bCs/>
          <w:sz w:val="24"/>
          <w:szCs w:val="24"/>
          <w:u w:val="single"/>
        </w:rPr>
      </w:pPr>
      <w:r>
        <w:rPr>
          <w:b/>
          <w:bCs/>
          <w:sz w:val="24"/>
          <w:szCs w:val="24"/>
          <w:u w:val="single"/>
        </w:rPr>
        <w:t xml:space="preserve">ALTYRE </w:t>
      </w:r>
      <w:r w:rsidR="006352BA">
        <w:rPr>
          <w:b/>
          <w:bCs/>
          <w:sz w:val="24"/>
          <w:szCs w:val="24"/>
          <w:u w:val="single"/>
        </w:rPr>
        <w:t xml:space="preserve">FINAL DETAILS </w:t>
      </w:r>
    </w:p>
    <w:p w14:paraId="1147BDBD" w14:textId="77777777" w:rsidR="00106E3A" w:rsidRDefault="00CD4F9A" w:rsidP="0063351B">
      <w:pPr>
        <w:pStyle w:val="ListParagraph"/>
        <w:numPr>
          <w:ilvl w:val="0"/>
          <w:numId w:val="10"/>
        </w:numPr>
        <w:spacing w:before="120" w:after="120" w:line="240" w:lineRule="auto"/>
        <w:ind w:left="357" w:hanging="357"/>
        <w:contextualSpacing w:val="0"/>
        <w:rPr>
          <w:rFonts w:eastAsia="Times New Roman" w:cs="Times New Roman"/>
          <w:sz w:val="24"/>
          <w:szCs w:val="24"/>
          <w:lang w:eastAsia="en-GB"/>
        </w:rPr>
      </w:pPr>
      <w:r>
        <w:rPr>
          <w:rFonts w:eastAsia="Times New Roman" w:cs="Times New Roman"/>
          <w:sz w:val="24"/>
          <w:szCs w:val="24"/>
          <w:lang w:eastAsia="en-GB"/>
        </w:rPr>
        <w:t>With Moray remaining in Level 3 and other areas in Level 2, JUNIORS are permitted to travel to the event but ADULTS are not permitted to enter the event.  ADULTS can only enter MORAY for an essential purpose (</w:t>
      </w:r>
      <w:r w:rsidR="00106E3A">
        <w:rPr>
          <w:rFonts w:eastAsia="Times New Roman" w:cs="Times New Roman"/>
          <w:sz w:val="24"/>
          <w:szCs w:val="24"/>
          <w:lang w:eastAsia="en-GB"/>
        </w:rPr>
        <w:t xml:space="preserve">e.g. </w:t>
      </w:r>
      <w:r>
        <w:rPr>
          <w:rFonts w:eastAsia="Times New Roman" w:cs="Times New Roman"/>
          <w:sz w:val="24"/>
          <w:szCs w:val="24"/>
          <w:lang w:eastAsia="en-GB"/>
        </w:rPr>
        <w:t>driving a junior) but are NOT permitted to run.  Further information on travel restrictions between areas can be fo</w:t>
      </w:r>
      <w:r w:rsidR="00106E3A">
        <w:rPr>
          <w:rFonts w:eastAsia="Times New Roman" w:cs="Times New Roman"/>
          <w:sz w:val="24"/>
          <w:szCs w:val="24"/>
          <w:lang w:eastAsia="en-GB"/>
        </w:rPr>
        <w:t xml:space="preserve">und on the SOA website </w:t>
      </w:r>
    </w:p>
    <w:p w14:paraId="14F1843A" w14:textId="441BD848" w:rsidR="00CD4F9A" w:rsidRDefault="000E07B9" w:rsidP="0063351B">
      <w:pPr>
        <w:pStyle w:val="ListParagraph"/>
        <w:spacing w:before="120" w:after="120" w:line="240" w:lineRule="auto"/>
        <w:contextualSpacing w:val="0"/>
        <w:rPr>
          <w:rFonts w:eastAsia="Times New Roman" w:cs="Times New Roman"/>
          <w:sz w:val="24"/>
          <w:szCs w:val="24"/>
          <w:lang w:eastAsia="en-GB"/>
        </w:rPr>
      </w:pPr>
      <w:hyperlink r:id="rId6" w:history="1">
        <w:r w:rsidR="00106E3A" w:rsidRPr="00106E3A">
          <w:rPr>
            <w:rStyle w:val="Hyperlink"/>
            <w:rFonts w:eastAsia="Times New Roman" w:cs="Times New Roman"/>
            <w:sz w:val="24"/>
            <w:szCs w:val="24"/>
            <w:lang w:eastAsia="en-GB"/>
          </w:rPr>
          <w:t>https://www.scottish-orienteering.org/news/l2-guidance-effective-from-17th-may/</w:t>
        </w:r>
      </w:hyperlink>
    </w:p>
    <w:p w14:paraId="7ABFB28E" w14:textId="736EDC24" w:rsidR="00CD4F9A" w:rsidRPr="00CD4F9A" w:rsidRDefault="00CD4F9A" w:rsidP="0063351B">
      <w:pPr>
        <w:pStyle w:val="ListParagraph"/>
        <w:numPr>
          <w:ilvl w:val="0"/>
          <w:numId w:val="10"/>
        </w:numPr>
        <w:spacing w:before="120" w:after="120" w:line="240" w:lineRule="auto"/>
        <w:ind w:left="357" w:hanging="357"/>
        <w:contextualSpacing w:val="0"/>
        <w:rPr>
          <w:rFonts w:eastAsia="Times New Roman" w:cs="Times New Roman"/>
          <w:sz w:val="24"/>
          <w:szCs w:val="24"/>
          <w:lang w:eastAsia="en-GB"/>
        </w:rPr>
      </w:pPr>
      <w:proofErr w:type="spellStart"/>
      <w:r w:rsidRPr="00CD4F9A">
        <w:rPr>
          <w:rFonts w:eastAsia="Times New Roman" w:cs="Times New Roman"/>
          <w:sz w:val="24"/>
          <w:szCs w:val="24"/>
          <w:lang w:eastAsia="en-GB"/>
        </w:rPr>
        <w:t>Altyre</w:t>
      </w:r>
      <w:proofErr w:type="spellEnd"/>
      <w:r w:rsidRPr="00CD4F9A">
        <w:rPr>
          <w:rFonts w:eastAsia="Times New Roman" w:cs="Times New Roman"/>
          <w:sz w:val="24"/>
          <w:szCs w:val="24"/>
          <w:lang w:eastAsia="en-GB"/>
        </w:rPr>
        <w:t xml:space="preserve"> estate has asked us not to park at the Glasgow School of Art so we have had to come up with an alternative parking arrangement.  We have arranged parking for a limited number of </w:t>
      </w:r>
      <w:r w:rsidRPr="000E07B9">
        <w:rPr>
          <w:rFonts w:eastAsia="Times New Roman" w:cs="Times New Roman"/>
          <w:b/>
          <w:sz w:val="24"/>
          <w:szCs w:val="24"/>
          <w:lang w:eastAsia="en-GB"/>
        </w:rPr>
        <w:t>cars only</w:t>
      </w:r>
      <w:r w:rsidRPr="00CD4F9A">
        <w:rPr>
          <w:rFonts w:eastAsia="Times New Roman" w:cs="Times New Roman"/>
          <w:sz w:val="24"/>
          <w:szCs w:val="24"/>
          <w:lang w:eastAsia="en-GB"/>
        </w:rPr>
        <w:t xml:space="preserve"> and registration at Dallas </w:t>
      </w:r>
      <w:proofErr w:type="spellStart"/>
      <w:r w:rsidRPr="00CD4F9A">
        <w:rPr>
          <w:rFonts w:eastAsia="Times New Roman" w:cs="Times New Roman"/>
          <w:sz w:val="24"/>
          <w:szCs w:val="24"/>
          <w:lang w:eastAsia="en-GB"/>
        </w:rPr>
        <w:t>Dhu</w:t>
      </w:r>
      <w:proofErr w:type="spellEnd"/>
      <w:r w:rsidRPr="00CD4F9A">
        <w:rPr>
          <w:rFonts w:eastAsia="Times New Roman" w:cs="Times New Roman"/>
          <w:sz w:val="24"/>
          <w:szCs w:val="24"/>
          <w:lang w:eastAsia="en-GB"/>
        </w:rPr>
        <w:t xml:space="preserve"> Distillery but not enough for everyone.  If we need you to park elsewhere we will be contacting you to discuss alternative parking arrangements.</w:t>
      </w:r>
      <w:r w:rsidR="000E07B9">
        <w:rPr>
          <w:rFonts w:eastAsia="Times New Roman" w:cs="Times New Roman"/>
          <w:sz w:val="24"/>
          <w:szCs w:val="24"/>
          <w:lang w:eastAsia="en-GB"/>
        </w:rPr>
        <w:t xml:space="preserve">  PLEASE NO MOTORHOMES AT THE DISTILLERY.</w:t>
      </w:r>
    </w:p>
    <w:p w14:paraId="06FD28F4" w14:textId="263B76F6" w:rsidR="00CD4F9A" w:rsidRPr="00CD4F9A" w:rsidRDefault="00CD4F9A" w:rsidP="0063351B">
      <w:pPr>
        <w:pStyle w:val="ListParagraph"/>
        <w:numPr>
          <w:ilvl w:val="0"/>
          <w:numId w:val="11"/>
        </w:numPr>
        <w:spacing w:before="120" w:after="120" w:line="240" w:lineRule="auto"/>
        <w:contextualSpacing w:val="0"/>
        <w:rPr>
          <w:rFonts w:eastAsia="Times New Roman" w:cs="Times New Roman"/>
          <w:sz w:val="24"/>
          <w:szCs w:val="24"/>
          <w:lang w:eastAsia="en-GB"/>
        </w:rPr>
      </w:pPr>
      <w:r w:rsidRPr="00CD4F9A">
        <w:rPr>
          <w:rFonts w:eastAsia="Times New Roman" w:cs="Times New Roman"/>
          <w:sz w:val="24"/>
          <w:szCs w:val="24"/>
          <w:lang w:eastAsia="en-GB"/>
        </w:rPr>
        <w:t xml:space="preserve">Dallas </w:t>
      </w:r>
      <w:proofErr w:type="spellStart"/>
      <w:r w:rsidRPr="00CD4F9A">
        <w:rPr>
          <w:rFonts w:eastAsia="Times New Roman" w:cs="Times New Roman"/>
          <w:sz w:val="24"/>
          <w:szCs w:val="24"/>
          <w:lang w:eastAsia="en-GB"/>
        </w:rPr>
        <w:t>Dhu</w:t>
      </w:r>
      <w:proofErr w:type="spellEnd"/>
      <w:r w:rsidRPr="00CD4F9A">
        <w:rPr>
          <w:rFonts w:eastAsia="Times New Roman" w:cs="Times New Roman"/>
          <w:sz w:val="24"/>
          <w:szCs w:val="24"/>
          <w:lang w:eastAsia="en-GB"/>
        </w:rPr>
        <w:t xml:space="preserve"> Distillery, </w:t>
      </w:r>
      <w:proofErr w:type="spellStart"/>
      <w:r w:rsidRPr="00CD4F9A">
        <w:rPr>
          <w:rFonts w:eastAsia="Times New Roman" w:cs="Times New Roman"/>
          <w:sz w:val="24"/>
          <w:szCs w:val="24"/>
          <w:lang w:eastAsia="en-GB"/>
        </w:rPr>
        <w:t>Mannachie</w:t>
      </w:r>
      <w:proofErr w:type="spellEnd"/>
      <w:r w:rsidRPr="00CD4F9A">
        <w:rPr>
          <w:rFonts w:eastAsia="Times New Roman" w:cs="Times New Roman"/>
          <w:sz w:val="24"/>
          <w:szCs w:val="24"/>
          <w:lang w:eastAsia="en-GB"/>
        </w:rPr>
        <w:t xml:space="preserve"> Road, </w:t>
      </w:r>
      <w:proofErr w:type="spellStart"/>
      <w:r w:rsidRPr="00CD4F9A">
        <w:rPr>
          <w:rFonts w:eastAsia="Times New Roman" w:cs="Times New Roman"/>
          <w:sz w:val="24"/>
          <w:szCs w:val="24"/>
          <w:lang w:eastAsia="en-GB"/>
        </w:rPr>
        <w:t>Forres</w:t>
      </w:r>
      <w:proofErr w:type="spellEnd"/>
      <w:r w:rsidRPr="00CD4F9A">
        <w:rPr>
          <w:rFonts w:eastAsia="Times New Roman" w:cs="Times New Roman"/>
          <w:sz w:val="24"/>
          <w:szCs w:val="24"/>
          <w:lang w:eastAsia="en-GB"/>
        </w:rPr>
        <w:t xml:space="preserve">, IV36 2RR.  What 3 words: </w:t>
      </w:r>
      <w:bookmarkStart w:id="0" w:name="_GoBack"/>
      <w:bookmarkEnd w:id="0"/>
      <w:r w:rsidR="000E07B9">
        <w:fldChar w:fldCharType="begin"/>
      </w:r>
      <w:r w:rsidR="000E07B9">
        <w:instrText xml:space="preserve"> HYPERLINK "https://w3w.co</w:instrText>
      </w:r>
      <w:r w:rsidR="000E07B9">
        <w:instrText xml:space="preserve">/recital.loves.undertook" </w:instrText>
      </w:r>
      <w:r w:rsidR="000E07B9">
        <w:fldChar w:fldCharType="separate"/>
      </w:r>
      <w:r w:rsidRPr="00CD4F9A">
        <w:rPr>
          <w:rStyle w:val="Hyperlink"/>
          <w:rFonts w:eastAsia="Times New Roman" w:cs="Times New Roman"/>
          <w:sz w:val="24"/>
          <w:szCs w:val="24"/>
          <w:lang w:eastAsia="en-GB"/>
        </w:rPr>
        <w:t>https://w3w.co/recital.loves.undertook</w:t>
      </w:r>
      <w:r w:rsidR="000E07B9">
        <w:rPr>
          <w:rStyle w:val="Hyperlink"/>
          <w:rFonts w:eastAsia="Times New Roman" w:cs="Times New Roman"/>
          <w:sz w:val="24"/>
          <w:szCs w:val="24"/>
          <w:lang w:eastAsia="en-GB"/>
        </w:rPr>
        <w:fldChar w:fldCharType="end"/>
      </w:r>
    </w:p>
    <w:p w14:paraId="77B33F3E" w14:textId="77777777" w:rsidR="00CD4F9A" w:rsidRDefault="00CD4F9A" w:rsidP="0063351B">
      <w:pPr>
        <w:pStyle w:val="ListParagraph"/>
        <w:numPr>
          <w:ilvl w:val="0"/>
          <w:numId w:val="11"/>
        </w:numPr>
        <w:spacing w:before="120" w:after="120" w:line="240" w:lineRule="auto"/>
        <w:contextualSpacing w:val="0"/>
        <w:rPr>
          <w:rFonts w:eastAsia="Times New Roman" w:cs="Times New Roman"/>
          <w:sz w:val="24"/>
          <w:szCs w:val="24"/>
          <w:lang w:eastAsia="en-GB"/>
        </w:rPr>
      </w:pPr>
      <w:r w:rsidRPr="00CD4F9A">
        <w:rPr>
          <w:rFonts w:eastAsia="Times New Roman" w:cs="Times New Roman"/>
          <w:sz w:val="24"/>
          <w:szCs w:val="24"/>
          <w:lang w:eastAsia="en-GB"/>
        </w:rPr>
        <w:t xml:space="preserve">In </w:t>
      </w:r>
      <w:proofErr w:type="spellStart"/>
      <w:r w:rsidRPr="00CD4F9A">
        <w:rPr>
          <w:rFonts w:eastAsia="Times New Roman" w:cs="Times New Roman"/>
          <w:sz w:val="24"/>
          <w:szCs w:val="24"/>
          <w:lang w:eastAsia="en-GB"/>
        </w:rPr>
        <w:t>Forres</w:t>
      </w:r>
      <w:proofErr w:type="spellEnd"/>
      <w:r w:rsidRPr="00CD4F9A">
        <w:rPr>
          <w:rFonts w:eastAsia="Times New Roman" w:cs="Times New Roman"/>
          <w:sz w:val="24"/>
          <w:szCs w:val="24"/>
          <w:lang w:eastAsia="en-GB"/>
        </w:rPr>
        <w:t xml:space="preserve"> take the A940 </w:t>
      </w:r>
      <w:proofErr w:type="spellStart"/>
      <w:r w:rsidRPr="00CD4F9A">
        <w:rPr>
          <w:rFonts w:eastAsia="Times New Roman" w:cs="Times New Roman"/>
          <w:sz w:val="24"/>
          <w:szCs w:val="24"/>
          <w:lang w:eastAsia="en-GB"/>
        </w:rPr>
        <w:t>Grantown</w:t>
      </w:r>
      <w:proofErr w:type="spellEnd"/>
      <w:r w:rsidRPr="00CD4F9A">
        <w:rPr>
          <w:rFonts w:eastAsia="Times New Roman" w:cs="Times New Roman"/>
          <w:sz w:val="24"/>
          <w:szCs w:val="24"/>
          <w:lang w:eastAsia="en-GB"/>
        </w:rPr>
        <w:t xml:space="preserve"> on Spey Road for 1/2 mile until you reach </w:t>
      </w:r>
      <w:proofErr w:type="spellStart"/>
      <w:r w:rsidRPr="00CD4F9A">
        <w:rPr>
          <w:rFonts w:eastAsia="Times New Roman" w:cs="Times New Roman"/>
          <w:sz w:val="24"/>
          <w:szCs w:val="24"/>
          <w:lang w:eastAsia="en-GB"/>
        </w:rPr>
        <w:t>Forres</w:t>
      </w:r>
      <w:proofErr w:type="spellEnd"/>
      <w:r w:rsidRPr="00CD4F9A">
        <w:rPr>
          <w:rFonts w:eastAsia="Times New Roman" w:cs="Times New Roman"/>
          <w:sz w:val="24"/>
          <w:szCs w:val="24"/>
          <w:lang w:eastAsia="en-GB"/>
        </w:rPr>
        <w:t xml:space="preserve"> Health Centre.  Turn left up </w:t>
      </w:r>
      <w:proofErr w:type="spellStart"/>
      <w:r w:rsidRPr="00CD4F9A">
        <w:rPr>
          <w:rFonts w:eastAsia="Times New Roman" w:cs="Times New Roman"/>
          <w:sz w:val="24"/>
          <w:szCs w:val="24"/>
          <w:lang w:eastAsia="en-GB"/>
        </w:rPr>
        <w:t>Mannachie</w:t>
      </w:r>
      <w:proofErr w:type="spellEnd"/>
      <w:r w:rsidRPr="00CD4F9A">
        <w:rPr>
          <w:rFonts w:eastAsia="Times New Roman" w:cs="Times New Roman"/>
          <w:sz w:val="24"/>
          <w:szCs w:val="24"/>
          <w:lang w:eastAsia="en-GB"/>
        </w:rPr>
        <w:t xml:space="preserve"> Road and continue for 1 mile.  Dallas </w:t>
      </w:r>
      <w:proofErr w:type="spellStart"/>
      <w:r w:rsidRPr="00CD4F9A">
        <w:rPr>
          <w:rFonts w:eastAsia="Times New Roman" w:cs="Times New Roman"/>
          <w:sz w:val="24"/>
          <w:szCs w:val="24"/>
          <w:lang w:eastAsia="en-GB"/>
        </w:rPr>
        <w:t>Dhu</w:t>
      </w:r>
      <w:proofErr w:type="spellEnd"/>
      <w:r w:rsidRPr="00CD4F9A">
        <w:rPr>
          <w:rFonts w:eastAsia="Times New Roman" w:cs="Times New Roman"/>
          <w:sz w:val="24"/>
          <w:szCs w:val="24"/>
          <w:lang w:eastAsia="en-GB"/>
        </w:rPr>
        <w:t xml:space="preserve"> Distillery is on the left.</w:t>
      </w:r>
    </w:p>
    <w:p w14:paraId="70E1E073" w14:textId="328E3512" w:rsidR="00CD4F9A" w:rsidRPr="00CD4F9A" w:rsidRDefault="00CD4F9A" w:rsidP="0063351B">
      <w:pPr>
        <w:pStyle w:val="ListParagraph"/>
        <w:numPr>
          <w:ilvl w:val="0"/>
          <w:numId w:val="11"/>
        </w:numPr>
        <w:spacing w:before="120" w:after="120" w:line="240" w:lineRule="auto"/>
        <w:contextualSpacing w:val="0"/>
        <w:rPr>
          <w:rFonts w:eastAsia="Times New Roman" w:cs="Times New Roman"/>
          <w:sz w:val="24"/>
          <w:szCs w:val="24"/>
          <w:lang w:eastAsia="en-GB"/>
        </w:rPr>
      </w:pPr>
      <w:r w:rsidRPr="00CD4F9A">
        <w:rPr>
          <w:rFonts w:eastAsia="Times New Roman" w:cs="Times New Roman"/>
          <w:sz w:val="24"/>
          <w:szCs w:val="24"/>
          <w:lang w:eastAsia="en-GB"/>
        </w:rPr>
        <w:t>There are no toilet facilities</w:t>
      </w:r>
    </w:p>
    <w:p w14:paraId="5A60B3A2" w14:textId="1E587EBA" w:rsidR="0009295D" w:rsidRPr="00CD4F9A" w:rsidRDefault="0009295D" w:rsidP="0063351B">
      <w:pPr>
        <w:pStyle w:val="ListParagraph"/>
        <w:numPr>
          <w:ilvl w:val="0"/>
          <w:numId w:val="12"/>
        </w:numPr>
        <w:spacing w:before="120" w:after="120" w:line="240" w:lineRule="auto"/>
        <w:ind w:left="357" w:hanging="357"/>
        <w:contextualSpacing w:val="0"/>
        <w:rPr>
          <w:sz w:val="24"/>
          <w:szCs w:val="24"/>
        </w:rPr>
      </w:pPr>
      <w:r w:rsidRPr="00CD4F9A">
        <w:rPr>
          <w:sz w:val="24"/>
          <w:szCs w:val="24"/>
        </w:rPr>
        <w:t xml:space="preserve">Please be aware </w:t>
      </w:r>
      <w:r w:rsidR="00617705" w:rsidRPr="00CD4F9A">
        <w:rPr>
          <w:sz w:val="24"/>
          <w:szCs w:val="24"/>
        </w:rPr>
        <w:t xml:space="preserve">of </w:t>
      </w:r>
      <w:r w:rsidRPr="00CD4F9A">
        <w:rPr>
          <w:sz w:val="24"/>
          <w:szCs w:val="24"/>
        </w:rPr>
        <w:t>other users of the forest and maintain social</w:t>
      </w:r>
      <w:r w:rsidR="00617705" w:rsidRPr="00CD4F9A">
        <w:rPr>
          <w:sz w:val="24"/>
          <w:szCs w:val="24"/>
        </w:rPr>
        <w:t xml:space="preserve"> distancing while on the course, at registration, the start and download.</w:t>
      </w:r>
    </w:p>
    <w:p w14:paraId="3E4250E5" w14:textId="4BDAD9C8" w:rsidR="006C7F0C" w:rsidRPr="00CD4F9A" w:rsidRDefault="006C7F0C" w:rsidP="0063351B">
      <w:pPr>
        <w:pStyle w:val="ListParagraph"/>
        <w:numPr>
          <w:ilvl w:val="0"/>
          <w:numId w:val="12"/>
        </w:numPr>
        <w:spacing w:before="120" w:after="120" w:line="240" w:lineRule="auto"/>
        <w:ind w:left="357" w:hanging="357"/>
        <w:contextualSpacing w:val="0"/>
        <w:rPr>
          <w:sz w:val="24"/>
          <w:szCs w:val="24"/>
        </w:rPr>
      </w:pPr>
      <w:r w:rsidRPr="00CD4F9A">
        <w:rPr>
          <w:sz w:val="24"/>
          <w:szCs w:val="24"/>
        </w:rPr>
        <w:t>There are n</w:t>
      </w:r>
      <w:r w:rsidR="00617705" w:rsidRPr="00CD4F9A">
        <w:rPr>
          <w:sz w:val="24"/>
          <w:szCs w:val="24"/>
        </w:rPr>
        <w:t>o changes to entries on the day. I</w:t>
      </w:r>
      <w:r w:rsidRPr="00CD4F9A">
        <w:rPr>
          <w:sz w:val="24"/>
          <w:szCs w:val="24"/>
        </w:rPr>
        <w:t xml:space="preserve">f you have </w:t>
      </w:r>
      <w:r w:rsidR="00617705" w:rsidRPr="00CD4F9A">
        <w:rPr>
          <w:sz w:val="24"/>
          <w:szCs w:val="24"/>
        </w:rPr>
        <w:t xml:space="preserve">a problem </w:t>
      </w:r>
      <w:proofErr w:type="spellStart"/>
      <w:r w:rsidR="00617705" w:rsidRPr="00CD4F9A">
        <w:rPr>
          <w:sz w:val="24"/>
          <w:szCs w:val="24"/>
        </w:rPr>
        <w:t>e.g</w:t>
      </w:r>
      <w:proofErr w:type="spellEnd"/>
      <w:r w:rsidR="00617705" w:rsidRPr="00CD4F9A">
        <w:rPr>
          <w:sz w:val="24"/>
          <w:szCs w:val="24"/>
        </w:rPr>
        <w:t xml:space="preserve"> have </w:t>
      </w:r>
      <w:r w:rsidRPr="00CD4F9A">
        <w:rPr>
          <w:sz w:val="24"/>
          <w:szCs w:val="24"/>
        </w:rPr>
        <w:t>entered the wrong course, wrong dibber number then Registration will record it for adjustment post-event.</w:t>
      </w:r>
    </w:p>
    <w:p w14:paraId="3A614934" w14:textId="4142296E" w:rsidR="0009295D" w:rsidRPr="00CD4F9A" w:rsidRDefault="0009295D" w:rsidP="0063351B">
      <w:pPr>
        <w:pStyle w:val="ListParagraph"/>
        <w:numPr>
          <w:ilvl w:val="0"/>
          <w:numId w:val="12"/>
        </w:numPr>
        <w:spacing w:before="120" w:after="120" w:line="240" w:lineRule="auto"/>
        <w:ind w:left="357" w:hanging="357"/>
        <w:contextualSpacing w:val="0"/>
        <w:rPr>
          <w:sz w:val="24"/>
          <w:szCs w:val="24"/>
        </w:rPr>
      </w:pPr>
      <w:r w:rsidRPr="00CD4F9A">
        <w:rPr>
          <w:sz w:val="24"/>
          <w:szCs w:val="24"/>
        </w:rPr>
        <w:t>Hired dibbers will be collected from Registration along with your map (there will be no maps available at the start).</w:t>
      </w:r>
    </w:p>
    <w:p w14:paraId="223C3D20" w14:textId="6901E370" w:rsidR="0009295D" w:rsidRPr="00CD4F9A" w:rsidRDefault="0009295D" w:rsidP="0063351B">
      <w:pPr>
        <w:pStyle w:val="ListParagraph"/>
        <w:numPr>
          <w:ilvl w:val="0"/>
          <w:numId w:val="12"/>
        </w:numPr>
        <w:spacing w:before="120" w:after="120" w:line="240" w:lineRule="auto"/>
        <w:ind w:left="357" w:hanging="357"/>
        <w:contextualSpacing w:val="0"/>
        <w:rPr>
          <w:sz w:val="24"/>
          <w:szCs w:val="24"/>
        </w:rPr>
      </w:pPr>
      <w:r w:rsidRPr="00CD4F9A">
        <w:rPr>
          <w:sz w:val="24"/>
          <w:szCs w:val="24"/>
        </w:rPr>
        <w:t>Hired dibbers should be left in the drop box at DOWNLOAD afterwards.</w:t>
      </w:r>
    </w:p>
    <w:p w14:paraId="2B991D48" w14:textId="274C12B3" w:rsidR="006C7F0C" w:rsidRPr="00CD4F9A" w:rsidRDefault="006C7F0C" w:rsidP="0063351B">
      <w:pPr>
        <w:pStyle w:val="ListParagraph"/>
        <w:numPr>
          <w:ilvl w:val="0"/>
          <w:numId w:val="12"/>
        </w:numPr>
        <w:spacing w:before="120" w:after="120" w:line="240" w:lineRule="auto"/>
        <w:ind w:left="357" w:hanging="357"/>
        <w:contextualSpacing w:val="0"/>
        <w:rPr>
          <w:sz w:val="24"/>
          <w:szCs w:val="24"/>
        </w:rPr>
      </w:pPr>
      <w:proofErr w:type="spellStart"/>
      <w:r w:rsidRPr="00CD4F9A">
        <w:rPr>
          <w:sz w:val="24"/>
          <w:szCs w:val="24"/>
        </w:rPr>
        <w:t>SIAir</w:t>
      </w:r>
      <w:proofErr w:type="spellEnd"/>
      <w:r w:rsidRPr="00CD4F9A">
        <w:rPr>
          <w:sz w:val="24"/>
          <w:szCs w:val="24"/>
        </w:rPr>
        <w:t xml:space="preserve"> is enabled for those with a SIAC dibber.  The start procedure is as normal except there is the option to verify your SIAC dibber is active by holding it near the SIAC TEST control placed AFTER CLEAR and CHECK controls.  If it fails, repeat CLEAR and CHECK procedure. </w:t>
      </w:r>
    </w:p>
    <w:p w14:paraId="0AE5181A" w14:textId="47975096" w:rsidR="0009295D" w:rsidRPr="00CD4F9A" w:rsidRDefault="006C7F0C" w:rsidP="0063351B">
      <w:pPr>
        <w:pStyle w:val="ListParagraph"/>
        <w:numPr>
          <w:ilvl w:val="0"/>
          <w:numId w:val="12"/>
        </w:numPr>
        <w:spacing w:before="120" w:after="120" w:line="240" w:lineRule="auto"/>
        <w:ind w:left="357" w:hanging="357"/>
        <w:contextualSpacing w:val="0"/>
        <w:rPr>
          <w:sz w:val="24"/>
          <w:szCs w:val="24"/>
        </w:rPr>
      </w:pPr>
      <w:r w:rsidRPr="00CD4F9A">
        <w:rPr>
          <w:sz w:val="24"/>
          <w:szCs w:val="24"/>
        </w:rPr>
        <w:t>If a control does not beep when in range then punch normally and continue.</w:t>
      </w:r>
    </w:p>
    <w:p w14:paraId="276B66A3" w14:textId="4AD84211" w:rsidR="0009295D" w:rsidRPr="00797C8D" w:rsidRDefault="0009295D" w:rsidP="0063351B">
      <w:pPr>
        <w:spacing w:before="120" w:after="120"/>
        <w:rPr>
          <w:b/>
          <w:sz w:val="24"/>
          <w:szCs w:val="24"/>
        </w:rPr>
      </w:pPr>
      <w:r w:rsidRPr="00797C8D">
        <w:rPr>
          <w:b/>
          <w:sz w:val="24"/>
          <w:szCs w:val="24"/>
        </w:rPr>
        <w:t>Course Notes</w:t>
      </w:r>
    </w:p>
    <w:p w14:paraId="4FDA4E71" w14:textId="71771972" w:rsidR="006C7F0C" w:rsidRPr="00797C8D" w:rsidRDefault="006C7F0C" w:rsidP="0063351B">
      <w:pPr>
        <w:pStyle w:val="ListParagraph"/>
        <w:numPr>
          <w:ilvl w:val="0"/>
          <w:numId w:val="3"/>
        </w:numPr>
        <w:spacing w:before="120" w:after="120" w:line="240" w:lineRule="auto"/>
        <w:ind w:left="454" w:hanging="227"/>
        <w:contextualSpacing w:val="0"/>
        <w:rPr>
          <w:sz w:val="24"/>
          <w:szCs w:val="24"/>
        </w:rPr>
      </w:pPr>
      <w:r w:rsidRPr="00797C8D">
        <w:rPr>
          <w:sz w:val="24"/>
          <w:szCs w:val="24"/>
        </w:rPr>
        <w:t>Please stay clear of any log piles on the course.</w:t>
      </w:r>
    </w:p>
    <w:p w14:paraId="0450C9D3" w14:textId="1DA8B781" w:rsidR="009F2418" w:rsidRPr="00797C8D" w:rsidRDefault="009F2418" w:rsidP="0063351B">
      <w:pPr>
        <w:pStyle w:val="ListParagraph"/>
        <w:numPr>
          <w:ilvl w:val="0"/>
          <w:numId w:val="3"/>
        </w:numPr>
        <w:spacing w:before="120" w:after="120" w:line="240" w:lineRule="auto"/>
        <w:ind w:left="454" w:hanging="227"/>
        <w:contextualSpacing w:val="0"/>
        <w:rPr>
          <w:sz w:val="24"/>
          <w:szCs w:val="24"/>
        </w:rPr>
      </w:pPr>
      <w:r w:rsidRPr="00797C8D">
        <w:rPr>
          <w:sz w:val="24"/>
          <w:szCs w:val="24"/>
        </w:rPr>
        <w:t xml:space="preserve">SAFETY BEARING is </w:t>
      </w:r>
      <w:r w:rsidR="005D4F22">
        <w:rPr>
          <w:sz w:val="24"/>
          <w:szCs w:val="24"/>
        </w:rPr>
        <w:t xml:space="preserve">EAST to the minor Dallas </w:t>
      </w:r>
      <w:proofErr w:type="spellStart"/>
      <w:r w:rsidR="005D4F22">
        <w:rPr>
          <w:sz w:val="24"/>
          <w:szCs w:val="24"/>
        </w:rPr>
        <w:t>Dhu</w:t>
      </w:r>
      <w:proofErr w:type="spellEnd"/>
      <w:r w:rsidR="005D4F22">
        <w:rPr>
          <w:sz w:val="24"/>
          <w:szCs w:val="24"/>
        </w:rPr>
        <w:t>/</w:t>
      </w:r>
      <w:proofErr w:type="spellStart"/>
      <w:r w:rsidR="005D4F22">
        <w:rPr>
          <w:sz w:val="24"/>
          <w:szCs w:val="24"/>
        </w:rPr>
        <w:t>Forres</w:t>
      </w:r>
      <w:proofErr w:type="spellEnd"/>
      <w:r w:rsidR="005D4F22">
        <w:rPr>
          <w:sz w:val="24"/>
          <w:szCs w:val="24"/>
        </w:rPr>
        <w:t xml:space="preserve"> Road and then follow road back to registration. </w:t>
      </w:r>
    </w:p>
    <w:p w14:paraId="3C9715F0" w14:textId="599307EC" w:rsidR="005D4F22" w:rsidRDefault="005D4F22" w:rsidP="0063351B">
      <w:pPr>
        <w:pStyle w:val="ListParagraph"/>
        <w:numPr>
          <w:ilvl w:val="0"/>
          <w:numId w:val="3"/>
        </w:numPr>
        <w:spacing w:before="120" w:after="120" w:line="240" w:lineRule="auto"/>
        <w:ind w:left="454" w:hanging="227"/>
        <w:contextualSpacing w:val="0"/>
        <w:rPr>
          <w:sz w:val="24"/>
          <w:szCs w:val="24"/>
        </w:rPr>
      </w:pPr>
      <w:r>
        <w:rPr>
          <w:sz w:val="24"/>
          <w:szCs w:val="24"/>
        </w:rPr>
        <w:t xml:space="preserve">Route to the start </w:t>
      </w:r>
      <w:r w:rsidR="00786E86">
        <w:rPr>
          <w:sz w:val="24"/>
          <w:szCs w:val="24"/>
        </w:rPr>
        <w:t xml:space="preserve">and finish </w:t>
      </w:r>
      <w:r>
        <w:rPr>
          <w:sz w:val="24"/>
          <w:szCs w:val="24"/>
        </w:rPr>
        <w:t xml:space="preserve">crosses the minor </w:t>
      </w:r>
      <w:proofErr w:type="spellStart"/>
      <w:r>
        <w:rPr>
          <w:sz w:val="24"/>
          <w:szCs w:val="24"/>
        </w:rPr>
        <w:t>Forres</w:t>
      </w:r>
      <w:proofErr w:type="spellEnd"/>
      <w:r>
        <w:rPr>
          <w:sz w:val="24"/>
          <w:szCs w:val="24"/>
        </w:rPr>
        <w:t>/</w:t>
      </w:r>
      <w:proofErr w:type="spellStart"/>
      <w:r>
        <w:rPr>
          <w:sz w:val="24"/>
          <w:szCs w:val="24"/>
        </w:rPr>
        <w:t>Rafford</w:t>
      </w:r>
      <w:proofErr w:type="spellEnd"/>
      <w:r>
        <w:rPr>
          <w:sz w:val="24"/>
          <w:szCs w:val="24"/>
        </w:rPr>
        <w:t xml:space="preserve"> road.  </w:t>
      </w:r>
      <w:proofErr w:type="gramStart"/>
      <w:r>
        <w:rPr>
          <w:sz w:val="24"/>
          <w:szCs w:val="24"/>
        </w:rPr>
        <w:t>Under</w:t>
      </w:r>
      <w:proofErr w:type="gramEnd"/>
      <w:r>
        <w:rPr>
          <w:sz w:val="24"/>
          <w:szCs w:val="24"/>
        </w:rPr>
        <w:t xml:space="preserve"> 14s should be accompanied by an adult to cross.</w:t>
      </w:r>
      <w:r w:rsidR="00786E86">
        <w:rPr>
          <w:sz w:val="24"/>
          <w:szCs w:val="24"/>
        </w:rPr>
        <w:t xml:space="preserve">  Caution Runner signs will be </w:t>
      </w:r>
      <w:r w:rsidR="0063351B">
        <w:rPr>
          <w:sz w:val="24"/>
          <w:szCs w:val="24"/>
        </w:rPr>
        <w:t>place on road.</w:t>
      </w:r>
    </w:p>
    <w:p w14:paraId="2EA61B4F" w14:textId="32EA31AD" w:rsidR="00797C8D" w:rsidRDefault="00FD0B1B" w:rsidP="0063351B">
      <w:pPr>
        <w:pStyle w:val="ListParagraph"/>
        <w:numPr>
          <w:ilvl w:val="0"/>
          <w:numId w:val="3"/>
        </w:numPr>
        <w:spacing w:before="120" w:after="120" w:line="240" w:lineRule="auto"/>
        <w:ind w:left="454" w:hanging="227"/>
        <w:contextualSpacing w:val="0"/>
        <w:rPr>
          <w:sz w:val="24"/>
          <w:szCs w:val="24"/>
        </w:rPr>
      </w:pPr>
      <w:r>
        <w:rPr>
          <w:sz w:val="24"/>
          <w:szCs w:val="24"/>
        </w:rPr>
        <w:t>950</w:t>
      </w:r>
      <w:r w:rsidR="006352BA" w:rsidRPr="00797C8D">
        <w:rPr>
          <w:sz w:val="24"/>
          <w:szCs w:val="24"/>
        </w:rPr>
        <w:t xml:space="preserve">m to </w:t>
      </w:r>
      <w:r w:rsidR="005D4F22">
        <w:rPr>
          <w:sz w:val="24"/>
          <w:szCs w:val="24"/>
        </w:rPr>
        <w:t xml:space="preserve">the </w:t>
      </w:r>
      <w:r w:rsidR="006352BA" w:rsidRPr="00797C8D">
        <w:rPr>
          <w:sz w:val="24"/>
          <w:szCs w:val="24"/>
        </w:rPr>
        <w:t xml:space="preserve">start along estate </w:t>
      </w:r>
      <w:r w:rsidR="005D4F22">
        <w:rPr>
          <w:sz w:val="24"/>
          <w:szCs w:val="24"/>
        </w:rPr>
        <w:t xml:space="preserve">tracks </w:t>
      </w:r>
      <w:r w:rsidR="00797C8D" w:rsidRPr="00797C8D">
        <w:rPr>
          <w:sz w:val="24"/>
          <w:szCs w:val="24"/>
        </w:rPr>
        <w:t>(taped route)</w:t>
      </w:r>
      <w:r w:rsidR="006352BA" w:rsidRPr="00797C8D">
        <w:rPr>
          <w:sz w:val="24"/>
          <w:szCs w:val="24"/>
        </w:rPr>
        <w:t xml:space="preserve"> (allow 10 </w:t>
      </w:r>
      <w:proofErr w:type="spellStart"/>
      <w:r w:rsidR="006352BA" w:rsidRPr="00797C8D">
        <w:rPr>
          <w:sz w:val="24"/>
          <w:szCs w:val="24"/>
        </w:rPr>
        <w:t>mins</w:t>
      </w:r>
      <w:proofErr w:type="spellEnd"/>
      <w:r w:rsidR="006352BA" w:rsidRPr="00797C8D">
        <w:rPr>
          <w:sz w:val="24"/>
          <w:szCs w:val="24"/>
        </w:rPr>
        <w:t xml:space="preserve"> walk)</w:t>
      </w:r>
      <w:r w:rsidR="006C7F0C" w:rsidRPr="00797C8D">
        <w:rPr>
          <w:sz w:val="24"/>
          <w:szCs w:val="24"/>
        </w:rPr>
        <w:t xml:space="preserve"> – please do not arrive at the start</w:t>
      </w:r>
      <w:r w:rsidR="00797C8D" w:rsidRPr="00797C8D">
        <w:rPr>
          <w:sz w:val="24"/>
          <w:szCs w:val="24"/>
        </w:rPr>
        <w:t xml:space="preserve"> more than 5 minutes before your start time.</w:t>
      </w:r>
      <w:r w:rsidR="005D4F22">
        <w:rPr>
          <w:sz w:val="24"/>
          <w:szCs w:val="24"/>
        </w:rPr>
        <w:t xml:space="preserve">  </w:t>
      </w:r>
    </w:p>
    <w:p w14:paraId="12EAE2DA" w14:textId="530149A6" w:rsidR="00786E86" w:rsidRDefault="00786E86" w:rsidP="0063351B">
      <w:pPr>
        <w:pStyle w:val="ListParagraph"/>
        <w:numPr>
          <w:ilvl w:val="0"/>
          <w:numId w:val="3"/>
        </w:numPr>
        <w:spacing w:before="120" w:after="120" w:line="240" w:lineRule="auto"/>
        <w:ind w:left="454" w:hanging="227"/>
        <w:contextualSpacing w:val="0"/>
        <w:rPr>
          <w:sz w:val="24"/>
          <w:szCs w:val="24"/>
        </w:rPr>
      </w:pPr>
      <w:r>
        <w:rPr>
          <w:sz w:val="24"/>
          <w:szCs w:val="24"/>
        </w:rPr>
        <w:lastRenderedPageBreak/>
        <w:t>Where the route to the Start uses the same defined track as participants returning from the finish, please keep to the RIGHT HAND SIDE of the defined track to optimise separation.</w:t>
      </w:r>
    </w:p>
    <w:p w14:paraId="37F1BE4D" w14:textId="200E1284" w:rsidR="00617705" w:rsidRPr="00797C8D" w:rsidRDefault="00617705" w:rsidP="0063351B">
      <w:pPr>
        <w:pStyle w:val="ListParagraph"/>
        <w:numPr>
          <w:ilvl w:val="0"/>
          <w:numId w:val="3"/>
        </w:numPr>
        <w:spacing w:before="120" w:after="120" w:line="240" w:lineRule="auto"/>
        <w:ind w:left="454" w:hanging="227"/>
        <w:contextualSpacing w:val="0"/>
        <w:rPr>
          <w:sz w:val="24"/>
          <w:szCs w:val="24"/>
        </w:rPr>
      </w:pPr>
      <w:r>
        <w:rPr>
          <w:sz w:val="24"/>
          <w:szCs w:val="24"/>
        </w:rPr>
        <w:t>Control descriptions will not be printed.  For those who wish, they will be available on the website for printing at home.</w:t>
      </w:r>
    </w:p>
    <w:p w14:paraId="44026FC0" w14:textId="267969B7" w:rsidR="00617705" w:rsidRDefault="00617705" w:rsidP="0063351B">
      <w:pPr>
        <w:pStyle w:val="ListParagraph"/>
        <w:numPr>
          <w:ilvl w:val="0"/>
          <w:numId w:val="3"/>
        </w:numPr>
        <w:spacing w:before="120" w:after="120" w:line="240" w:lineRule="auto"/>
        <w:ind w:left="454" w:hanging="227"/>
        <w:contextualSpacing w:val="0"/>
        <w:rPr>
          <w:sz w:val="24"/>
          <w:szCs w:val="24"/>
        </w:rPr>
      </w:pPr>
      <w:r>
        <w:rPr>
          <w:sz w:val="24"/>
          <w:szCs w:val="24"/>
        </w:rPr>
        <w:t xml:space="preserve">Final course details: </w:t>
      </w:r>
      <w:r w:rsidR="00FD0B1B">
        <w:rPr>
          <w:sz w:val="24"/>
          <w:szCs w:val="24"/>
        </w:rPr>
        <w:t>Blue (TD5) 6.3km 97m climb 1:10,000; Green (TD5) 4.2km 44m climb 1:7,500; Orange (TD3) 2.5km 38m climb 1:5,000;</w:t>
      </w:r>
      <w:r w:rsidR="00CD4F9A">
        <w:rPr>
          <w:sz w:val="24"/>
          <w:szCs w:val="24"/>
        </w:rPr>
        <w:t xml:space="preserve"> Yellow</w:t>
      </w:r>
      <w:r w:rsidR="00FD0B1B">
        <w:rPr>
          <w:sz w:val="24"/>
          <w:szCs w:val="24"/>
        </w:rPr>
        <w:t xml:space="preserve"> (TD2) 2.0km 21m climb 1:5,000.</w:t>
      </w:r>
    </w:p>
    <w:p w14:paraId="78A3D42E" w14:textId="400FD4AF" w:rsidR="0063351B" w:rsidRPr="00797C8D" w:rsidRDefault="0063351B" w:rsidP="0063351B">
      <w:pPr>
        <w:pStyle w:val="ListParagraph"/>
        <w:numPr>
          <w:ilvl w:val="0"/>
          <w:numId w:val="3"/>
        </w:numPr>
        <w:spacing w:before="120" w:after="120" w:line="240" w:lineRule="auto"/>
        <w:ind w:left="454" w:hanging="227"/>
        <w:contextualSpacing w:val="0"/>
        <w:rPr>
          <w:sz w:val="24"/>
          <w:szCs w:val="24"/>
        </w:rPr>
      </w:pPr>
      <w:r>
        <w:rPr>
          <w:sz w:val="24"/>
          <w:szCs w:val="24"/>
        </w:rPr>
        <w:t xml:space="preserve">Blue course crosses the minor Dallas </w:t>
      </w:r>
      <w:proofErr w:type="spellStart"/>
      <w:r>
        <w:rPr>
          <w:sz w:val="24"/>
          <w:szCs w:val="24"/>
        </w:rPr>
        <w:t>Dhu</w:t>
      </w:r>
      <w:proofErr w:type="spellEnd"/>
      <w:r>
        <w:rPr>
          <w:sz w:val="24"/>
          <w:szCs w:val="24"/>
        </w:rPr>
        <w:t xml:space="preserve"> road and the estate road; Green course crosses the estate road, please take care crossing. </w:t>
      </w:r>
    </w:p>
    <w:p w14:paraId="656B5573" w14:textId="3739916F" w:rsidR="0009295D" w:rsidRPr="00797C8D" w:rsidRDefault="0009295D" w:rsidP="0063351B">
      <w:pPr>
        <w:spacing w:before="120" w:after="120"/>
        <w:rPr>
          <w:b/>
          <w:sz w:val="24"/>
          <w:szCs w:val="24"/>
        </w:rPr>
      </w:pPr>
      <w:r w:rsidRPr="00797C8D">
        <w:rPr>
          <w:b/>
          <w:sz w:val="24"/>
          <w:szCs w:val="24"/>
        </w:rPr>
        <w:t>Safety Notes</w:t>
      </w:r>
    </w:p>
    <w:p w14:paraId="4FCC384E" w14:textId="691B6B50" w:rsidR="006C7F0C" w:rsidRPr="00797C8D" w:rsidRDefault="006C7F0C" w:rsidP="0063351B">
      <w:pPr>
        <w:pStyle w:val="ListParagraph"/>
        <w:numPr>
          <w:ilvl w:val="0"/>
          <w:numId w:val="4"/>
        </w:numPr>
        <w:spacing w:before="120" w:after="120" w:line="240" w:lineRule="auto"/>
        <w:ind w:left="454" w:hanging="227"/>
        <w:contextualSpacing w:val="0"/>
        <w:rPr>
          <w:sz w:val="24"/>
          <w:szCs w:val="24"/>
        </w:rPr>
      </w:pPr>
      <w:r w:rsidRPr="00797C8D">
        <w:rPr>
          <w:sz w:val="24"/>
          <w:szCs w:val="24"/>
        </w:rPr>
        <w:t>All participants take part at their own ri</w:t>
      </w:r>
      <w:r w:rsidR="0063351B">
        <w:rPr>
          <w:sz w:val="24"/>
          <w:szCs w:val="24"/>
        </w:rPr>
        <w:t>sk and should wear appropriate clothing/footwear.</w:t>
      </w:r>
    </w:p>
    <w:p w14:paraId="41CF0C73" w14:textId="1E56F998" w:rsidR="0009295D" w:rsidRPr="00797C8D" w:rsidRDefault="0009295D" w:rsidP="0063351B">
      <w:pPr>
        <w:pStyle w:val="ListParagraph"/>
        <w:numPr>
          <w:ilvl w:val="0"/>
          <w:numId w:val="4"/>
        </w:numPr>
        <w:spacing w:before="120" w:after="120" w:line="240" w:lineRule="auto"/>
        <w:ind w:left="454" w:hanging="227"/>
        <w:contextualSpacing w:val="0"/>
        <w:rPr>
          <w:sz w:val="24"/>
          <w:szCs w:val="24"/>
        </w:rPr>
      </w:pPr>
      <w:r w:rsidRPr="00797C8D">
        <w:rPr>
          <w:sz w:val="24"/>
          <w:szCs w:val="24"/>
        </w:rPr>
        <w:t xml:space="preserve">You MUST report to download </w:t>
      </w:r>
      <w:r w:rsidR="00E81A0B">
        <w:rPr>
          <w:sz w:val="24"/>
          <w:szCs w:val="24"/>
        </w:rPr>
        <w:t xml:space="preserve">even if you do not complete your course.  </w:t>
      </w:r>
      <w:r w:rsidR="00E81A0B">
        <w:rPr>
          <w:b/>
          <w:sz w:val="24"/>
          <w:szCs w:val="24"/>
        </w:rPr>
        <w:t>COURSE CLOSING TIME is 1330.</w:t>
      </w:r>
      <w:r w:rsidRPr="00797C8D">
        <w:rPr>
          <w:sz w:val="24"/>
          <w:szCs w:val="24"/>
        </w:rPr>
        <w:t xml:space="preserve"> </w:t>
      </w:r>
      <w:r w:rsidR="0063351B">
        <w:rPr>
          <w:sz w:val="24"/>
          <w:szCs w:val="24"/>
        </w:rPr>
        <w:t xml:space="preserve"> </w:t>
      </w:r>
      <w:r w:rsidRPr="00797C8D">
        <w:rPr>
          <w:sz w:val="24"/>
          <w:szCs w:val="24"/>
        </w:rPr>
        <w:t xml:space="preserve">It takes </w:t>
      </w:r>
      <w:r w:rsidR="00CD4F9A">
        <w:rPr>
          <w:sz w:val="24"/>
          <w:szCs w:val="24"/>
        </w:rPr>
        <w:t>10 minutes</w:t>
      </w:r>
      <w:r w:rsidRPr="00797C8D">
        <w:rPr>
          <w:sz w:val="24"/>
          <w:szCs w:val="24"/>
        </w:rPr>
        <w:t xml:space="preserve"> to get from Finish to </w:t>
      </w:r>
      <w:r w:rsidR="00CD4F9A">
        <w:rPr>
          <w:sz w:val="24"/>
          <w:szCs w:val="24"/>
        </w:rPr>
        <w:t>download</w:t>
      </w:r>
      <w:r w:rsidRPr="00797C8D">
        <w:rPr>
          <w:sz w:val="24"/>
          <w:szCs w:val="24"/>
        </w:rPr>
        <w:t xml:space="preserve">.  </w:t>
      </w:r>
    </w:p>
    <w:p w14:paraId="1A1AC69C" w14:textId="10420526" w:rsidR="006C7F0C" w:rsidRDefault="006C7F0C" w:rsidP="0063351B">
      <w:pPr>
        <w:pStyle w:val="ListParagraph"/>
        <w:numPr>
          <w:ilvl w:val="0"/>
          <w:numId w:val="4"/>
        </w:numPr>
        <w:spacing w:before="120" w:after="120" w:line="240" w:lineRule="auto"/>
        <w:ind w:left="454" w:hanging="227"/>
        <w:contextualSpacing w:val="0"/>
        <w:rPr>
          <w:sz w:val="24"/>
          <w:szCs w:val="24"/>
        </w:rPr>
      </w:pPr>
      <w:r w:rsidRPr="00797C8D">
        <w:rPr>
          <w:sz w:val="24"/>
          <w:szCs w:val="24"/>
        </w:rPr>
        <w:t>Participants are advised to notify the organiser of any relevant medical conditions.</w:t>
      </w:r>
    </w:p>
    <w:p w14:paraId="6B86FA03" w14:textId="1322CBFA" w:rsidR="004A00DF" w:rsidRDefault="004A00DF" w:rsidP="0063351B">
      <w:pPr>
        <w:pStyle w:val="ListParagraph"/>
        <w:numPr>
          <w:ilvl w:val="0"/>
          <w:numId w:val="4"/>
        </w:numPr>
        <w:spacing w:before="120" w:after="120" w:line="240" w:lineRule="auto"/>
        <w:ind w:left="454" w:hanging="227"/>
        <w:contextualSpacing w:val="0"/>
        <w:rPr>
          <w:sz w:val="24"/>
          <w:szCs w:val="24"/>
        </w:rPr>
      </w:pPr>
      <w:r>
        <w:rPr>
          <w:sz w:val="24"/>
          <w:szCs w:val="24"/>
        </w:rPr>
        <w:t xml:space="preserve">By entering the event you have agreed to abide by the British Orienteering Federation Code of Conduct in respect of COVID-19 and should maintain social distancing even when out on the courses.  Those with COVID-19, who are self-isolating or have COVID-19 </w:t>
      </w:r>
      <w:r w:rsidR="00617705">
        <w:rPr>
          <w:sz w:val="24"/>
          <w:szCs w:val="24"/>
        </w:rPr>
        <w:t>symptoms,</w:t>
      </w:r>
      <w:r>
        <w:rPr>
          <w:sz w:val="24"/>
          <w:szCs w:val="24"/>
        </w:rPr>
        <w:t xml:space="preserve"> should not attend the event.</w:t>
      </w:r>
    </w:p>
    <w:p w14:paraId="3F1D6FE5" w14:textId="77777777" w:rsidR="0009295D" w:rsidRDefault="0009295D" w:rsidP="0063351B">
      <w:pPr>
        <w:spacing w:before="120" w:after="120"/>
        <w:rPr>
          <w:sz w:val="24"/>
          <w:szCs w:val="24"/>
        </w:rPr>
      </w:pPr>
    </w:p>
    <w:p w14:paraId="1CBE0B95" w14:textId="77777777" w:rsidR="0009295D" w:rsidRPr="006352BA" w:rsidRDefault="0009295D" w:rsidP="0063351B">
      <w:pPr>
        <w:spacing w:before="120" w:after="120"/>
        <w:rPr>
          <w:sz w:val="24"/>
          <w:szCs w:val="24"/>
        </w:rPr>
      </w:pPr>
    </w:p>
    <w:p w14:paraId="5C88AEEF" w14:textId="77777777" w:rsidR="0009295D" w:rsidRDefault="0009295D" w:rsidP="0063351B">
      <w:pPr>
        <w:spacing w:before="120" w:after="120"/>
        <w:rPr>
          <w:sz w:val="24"/>
          <w:szCs w:val="24"/>
        </w:rPr>
      </w:pPr>
    </w:p>
    <w:p w14:paraId="61B9FD5C" w14:textId="77777777" w:rsidR="0009295D" w:rsidRPr="006352BA" w:rsidRDefault="0009295D" w:rsidP="0063351B">
      <w:pPr>
        <w:spacing w:before="120" w:after="120"/>
        <w:rPr>
          <w:sz w:val="24"/>
          <w:szCs w:val="24"/>
        </w:rPr>
      </w:pPr>
    </w:p>
    <w:sectPr w:rsidR="0009295D" w:rsidRPr="006352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A6AD5"/>
    <w:multiLevelType w:val="hybridMultilevel"/>
    <w:tmpl w:val="03CC00B2"/>
    <w:lvl w:ilvl="0" w:tplc="36AE085C">
      <w:start w:val="1"/>
      <w:numFmt w:val="bullet"/>
      <w:pStyle w:val="SOABulletGreen"/>
      <w:lvlText w:val=""/>
      <w:lvlJc w:val="left"/>
      <w:pPr>
        <w:ind w:left="720" w:hanging="360"/>
      </w:pPr>
      <w:rPr>
        <w:rFonts w:ascii="Wingdings" w:hAnsi="Wingdings" w:hint="default"/>
        <w:color w:val="51837F"/>
      </w:rPr>
    </w:lvl>
    <w:lvl w:ilvl="1" w:tplc="FDFC6A2A">
      <w:start w:val="1"/>
      <w:numFmt w:val="bullet"/>
      <w:lvlText w:val="o"/>
      <w:lvlJc w:val="left"/>
      <w:pPr>
        <w:ind w:left="1440" w:hanging="360"/>
      </w:pPr>
      <w:rPr>
        <w:rFonts w:ascii="Courier New" w:hAnsi="Courier New" w:cs="Times New Roman" w:hint="default"/>
        <w:b/>
        <w:i w:val="0"/>
        <w:color w:val="51837F"/>
        <w:sz w:val="16"/>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45D121A"/>
    <w:multiLevelType w:val="multilevel"/>
    <w:tmpl w:val="32FC5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6461EE"/>
    <w:multiLevelType w:val="hybridMultilevel"/>
    <w:tmpl w:val="723CE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4E25F61"/>
    <w:multiLevelType w:val="hybridMultilevel"/>
    <w:tmpl w:val="C1A6880A"/>
    <w:lvl w:ilvl="0" w:tplc="08090001">
      <w:start w:val="1"/>
      <w:numFmt w:val="bullet"/>
      <w:lvlText w:val=""/>
      <w:lvlJc w:val="left"/>
      <w:pPr>
        <w:ind w:left="2771" w:hanging="360"/>
      </w:pPr>
      <w:rPr>
        <w:rFonts w:ascii="Symbol" w:hAnsi="Symbol" w:hint="default"/>
      </w:rPr>
    </w:lvl>
    <w:lvl w:ilvl="1" w:tplc="08090003" w:tentative="1">
      <w:start w:val="1"/>
      <w:numFmt w:val="bullet"/>
      <w:lvlText w:val="o"/>
      <w:lvlJc w:val="left"/>
      <w:pPr>
        <w:ind w:left="3491" w:hanging="360"/>
      </w:pPr>
      <w:rPr>
        <w:rFonts w:ascii="Courier New" w:hAnsi="Courier New" w:cs="Courier New" w:hint="default"/>
      </w:rPr>
    </w:lvl>
    <w:lvl w:ilvl="2" w:tplc="08090005" w:tentative="1">
      <w:start w:val="1"/>
      <w:numFmt w:val="bullet"/>
      <w:lvlText w:val=""/>
      <w:lvlJc w:val="left"/>
      <w:pPr>
        <w:ind w:left="4211" w:hanging="360"/>
      </w:pPr>
      <w:rPr>
        <w:rFonts w:ascii="Wingdings" w:hAnsi="Wingdings" w:hint="default"/>
      </w:rPr>
    </w:lvl>
    <w:lvl w:ilvl="3" w:tplc="08090001" w:tentative="1">
      <w:start w:val="1"/>
      <w:numFmt w:val="bullet"/>
      <w:lvlText w:val=""/>
      <w:lvlJc w:val="left"/>
      <w:pPr>
        <w:ind w:left="4931" w:hanging="360"/>
      </w:pPr>
      <w:rPr>
        <w:rFonts w:ascii="Symbol" w:hAnsi="Symbol" w:hint="default"/>
      </w:rPr>
    </w:lvl>
    <w:lvl w:ilvl="4" w:tplc="08090003" w:tentative="1">
      <w:start w:val="1"/>
      <w:numFmt w:val="bullet"/>
      <w:lvlText w:val="o"/>
      <w:lvlJc w:val="left"/>
      <w:pPr>
        <w:ind w:left="5651" w:hanging="360"/>
      </w:pPr>
      <w:rPr>
        <w:rFonts w:ascii="Courier New" w:hAnsi="Courier New" w:cs="Courier New" w:hint="default"/>
      </w:rPr>
    </w:lvl>
    <w:lvl w:ilvl="5" w:tplc="08090005" w:tentative="1">
      <w:start w:val="1"/>
      <w:numFmt w:val="bullet"/>
      <w:lvlText w:val=""/>
      <w:lvlJc w:val="left"/>
      <w:pPr>
        <w:ind w:left="6371" w:hanging="360"/>
      </w:pPr>
      <w:rPr>
        <w:rFonts w:ascii="Wingdings" w:hAnsi="Wingdings" w:hint="default"/>
      </w:rPr>
    </w:lvl>
    <w:lvl w:ilvl="6" w:tplc="08090001" w:tentative="1">
      <w:start w:val="1"/>
      <w:numFmt w:val="bullet"/>
      <w:lvlText w:val=""/>
      <w:lvlJc w:val="left"/>
      <w:pPr>
        <w:ind w:left="7091" w:hanging="360"/>
      </w:pPr>
      <w:rPr>
        <w:rFonts w:ascii="Symbol" w:hAnsi="Symbol" w:hint="default"/>
      </w:rPr>
    </w:lvl>
    <w:lvl w:ilvl="7" w:tplc="08090003" w:tentative="1">
      <w:start w:val="1"/>
      <w:numFmt w:val="bullet"/>
      <w:lvlText w:val="o"/>
      <w:lvlJc w:val="left"/>
      <w:pPr>
        <w:ind w:left="7811" w:hanging="360"/>
      </w:pPr>
      <w:rPr>
        <w:rFonts w:ascii="Courier New" w:hAnsi="Courier New" w:cs="Courier New" w:hint="default"/>
      </w:rPr>
    </w:lvl>
    <w:lvl w:ilvl="8" w:tplc="08090005" w:tentative="1">
      <w:start w:val="1"/>
      <w:numFmt w:val="bullet"/>
      <w:lvlText w:val=""/>
      <w:lvlJc w:val="left"/>
      <w:pPr>
        <w:ind w:left="8531" w:hanging="360"/>
      </w:pPr>
      <w:rPr>
        <w:rFonts w:ascii="Wingdings" w:hAnsi="Wingdings" w:hint="default"/>
      </w:rPr>
    </w:lvl>
  </w:abstractNum>
  <w:abstractNum w:abstractNumId="4">
    <w:nsid w:val="32CE4A19"/>
    <w:multiLevelType w:val="hybridMultilevel"/>
    <w:tmpl w:val="AEC2F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2782CA3"/>
    <w:multiLevelType w:val="hybridMultilevel"/>
    <w:tmpl w:val="E9B43BDC"/>
    <w:lvl w:ilvl="0" w:tplc="46A6CF94">
      <w:start w:val="1"/>
      <w:numFmt w:val="decimal"/>
      <w:lvlText w:val="%1."/>
      <w:lvlJc w:val="left"/>
      <w:pPr>
        <w:ind w:left="587" w:hanging="360"/>
      </w:pPr>
    </w:lvl>
    <w:lvl w:ilvl="1" w:tplc="08090019">
      <w:start w:val="1"/>
      <w:numFmt w:val="lowerLetter"/>
      <w:lvlText w:val="%2."/>
      <w:lvlJc w:val="left"/>
      <w:pPr>
        <w:ind w:left="1307" w:hanging="360"/>
      </w:pPr>
    </w:lvl>
    <w:lvl w:ilvl="2" w:tplc="0809001B">
      <w:start w:val="1"/>
      <w:numFmt w:val="lowerRoman"/>
      <w:lvlText w:val="%3."/>
      <w:lvlJc w:val="right"/>
      <w:pPr>
        <w:ind w:left="2027" w:hanging="180"/>
      </w:pPr>
    </w:lvl>
    <w:lvl w:ilvl="3" w:tplc="0809000F">
      <w:start w:val="1"/>
      <w:numFmt w:val="decimal"/>
      <w:lvlText w:val="%4."/>
      <w:lvlJc w:val="left"/>
      <w:pPr>
        <w:ind w:left="2747" w:hanging="360"/>
      </w:pPr>
    </w:lvl>
    <w:lvl w:ilvl="4" w:tplc="08090019">
      <w:start w:val="1"/>
      <w:numFmt w:val="lowerLetter"/>
      <w:lvlText w:val="%5."/>
      <w:lvlJc w:val="left"/>
      <w:pPr>
        <w:ind w:left="3467" w:hanging="360"/>
      </w:pPr>
    </w:lvl>
    <w:lvl w:ilvl="5" w:tplc="0809001B">
      <w:start w:val="1"/>
      <w:numFmt w:val="lowerRoman"/>
      <w:lvlText w:val="%6."/>
      <w:lvlJc w:val="right"/>
      <w:pPr>
        <w:ind w:left="4187" w:hanging="180"/>
      </w:pPr>
    </w:lvl>
    <w:lvl w:ilvl="6" w:tplc="0809000F">
      <w:start w:val="1"/>
      <w:numFmt w:val="decimal"/>
      <w:lvlText w:val="%7."/>
      <w:lvlJc w:val="left"/>
      <w:pPr>
        <w:ind w:left="4907" w:hanging="360"/>
      </w:pPr>
    </w:lvl>
    <w:lvl w:ilvl="7" w:tplc="08090019">
      <w:start w:val="1"/>
      <w:numFmt w:val="lowerLetter"/>
      <w:lvlText w:val="%8."/>
      <w:lvlJc w:val="left"/>
      <w:pPr>
        <w:ind w:left="5627" w:hanging="360"/>
      </w:pPr>
    </w:lvl>
    <w:lvl w:ilvl="8" w:tplc="0809001B">
      <w:start w:val="1"/>
      <w:numFmt w:val="lowerRoman"/>
      <w:lvlText w:val="%9."/>
      <w:lvlJc w:val="right"/>
      <w:pPr>
        <w:ind w:left="6347" w:hanging="180"/>
      </w:pPr>
    </w:lvl>
  </w:abstractNum>
  <w:abstractNum w:abstractNumId="6">
    <w:nsid w:val="48CB4CDD"/>
    <w:multiLevelType w:val="hybridMultilevel"/>
    <w:tmpl w:val="ED8E0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A610A74"/>
    <w:multiLevelType w:val="hybridMultilevel"/>
    <w:tmpl w:val="4C6E6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CF33281"/>
    <w:multiLevelType w:val="hybridMultilevel"/>
    <w:tmpl w:val="10D87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DFD3851"/>
    <w:multiLevelType w:val="hybridMultilevel"/>
    <w:tmpl w:val="751406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9"/>
  </w:num>
  <w:num w:numId="4">
    <w:abstractNumId w:val="2"/>
  </w:num>
  <w:num w:numId="5">
    <w:abstractNumId w:val="1"/>
  </w:num>
  <w:num w:numId="6">
    <w:abstractNumId w:val="0"/>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5"/>
  </w:num>
  <w:num w:numId="10">
    <w:abstractNumId w:val="7"/>
  </w:num>
  <w:num w:numId="11">
    <w:abstractNumId w:val="6"/>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2D9B"/>
    <w:rsid w:val="0009295D"/>
    <w:rsid w:val="000E07B9"/>
    <w:rsid w:val="00106E3A"/>
    <w:rsid w:val="001E382F"/>
    <w:rsid w:val="001F2B7D"/>
    <w:rsid w:val="0030742B"/>
    <w:rsid w:val="004116D2"/>
    <w:rsid w:val="00454E85"/>
    <w:rsid w:val="004A00DF"/>
    <w:rsid w:val="00586F0F"/>
    <w:rsid w:val="005D4F22"/>
    <w:rsid w:val="005E6357"/>
    <w:rsid w:val="00617705"/>
    <w:rsid w:val="00620B46"/>
    <w:rsid w:val="0063351B"/>
    <w:rsid w:val="006352BA"/>
    <w:rsid w:val="006C7F0C"/>
    <w:rsid w:val="00786E86"/>
    <w:rsid w:val="00797C8D"/>
    <w:rsid w:val="00840881"/>
    <w:rsid w:val="009C2D9B"/>
    <w:rsid w:val="009F2418"/>
    <w:rsid w:val="00AE139B"/>
    <w:rsid w:val="00AE3A65"/>
    <w:rsid w:val="00CD4F9A"/>
    <w:rsid w:val="00D30E8E"/>
    <w:rsid w:val="00D82D61"/>
    <w:rsid w:val="00E81A0B"/>
    <w:rsid w:val="00F310D9"/>
    <w:rsid w:val="00F737B5"/>
    <w:rsid w:val="00FD0B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7F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D4F9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2B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97C8D"/>
    <w:pPr>
      <w:ind w:left="720"/>
      <w:contextualSpacing/>
    </w:pPr>
  </w:style>
  <w:style w:type="character" w:customStyle="1" w:styleId="SOABulletGreenChar">
    <w:name w:val="SOA Bullet Green Char"/>
    <w:basedOn w:val="DefaultParagraphFont"/>
    <w:link w:val="SOABulletGreen"/>
    <w:uiPriority w:val="20"/>
    <w:locked/>
    <w:rsid w:val="00786E86"/>
  </w:style>
  <w:style w:type="paragraph" w:customStyle="1" w:styleId="SOABulletGreen">
    <w:name w:val="SOA Bullet Green"/>
    <w:basedOn w:val="ListParagraph"/>
    <w:link w:val="SOABulletGreenChar"/>
    <w:uiPriority w:val="20"/>
    <w:qFormat/>
    <w:rsid w:val="00786E86"/>
    <w:pPr>
      <w:numPr>
        <w:numId w:val="6"/>
      </w:numPr>
      <w:spacing w:after="0" w:line="240" w:lineRule="auto"/>
    </w:pPr>
  </w:style>
  <w:style w:type="character" w:customStyle="1" w:styleId="Heading2Char">
    <w:name w:val="Heading 2 Char"/>
    <w:basedOn w:val="DefaultParagraphFont"/>
    <w:link w:val="Heading2"/>
    <w:uiPriority w:val="9"/>
    <w:rsid w:val="00CD4F9A"/>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CD4F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D4F9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D4F9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F2B7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97C8D"/>
    <w:pPr>
      <w:ind w:left="720"/>
      <w:contextualSpacing/>
    </w:pPr>
  </w:style>
  <w:style w:type="character" w:customStyle="1" w:styleId="SOABulletGreenChar">
    <w:name w:val="SOA Bullet Green Char"/>
    <w:basedOn w:val="DefaultParagraphFont"/>
    <w:link w:val="SOABulletGreen"/>
    <w:uiPriority w:val="20"/>
    <w:locked/>
    <w:rsid w:val="00786E86"/>
  </w:style>
  <w:style w:type="paragraph" w:customStyle="1" w:styleId="SOABulletGreen">
    <w:name w:val="SOA Bullet Green"/>
    <w:basedOn w:val="ListParagraph"/>
    <w:link w:val="SOABulletGreenChar"/>
    <w:uiPriority w:val="20"/>
    <w:qFormat/>
    <w:rsid w:val="00786E86"/>
    <w:pPr>
      <w:numPr>
        <w:numId w:val="6"/>
      </w:numPr>
      <w:spacing w:after="0" w:line="240" w:lineRule="auto"/>
    </w:pPr>
  </w:style>
  <w:style w:type="character" w:customStyle="1" w:styleId="Heading2Char">
    <w:name w:val="Heading 2 Char"/>
    <w:basedOn w:val="DefaultParagraphFont"/>
    <w:link w:val="Heading2"/>
    <w:uiPriority w:val="9"/>
    <w:rsid w:val="00CD4F9A"/>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CD4F9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D4F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2059137">
      <w:bodyDiv w:val="1"/>
      <w:marLeft w:val="0"/>
      <w:marRight w:val="0"/>
      <w:marTop w:val="0"/>
      <w:marBottom w:val="0"/>
      <w:divBdr>
        <w:top w:val="none" w:sz="0" w:space="0" w:color="auto"/>
        <w:left w:val="none" w:sz="0" w:space="0" w:color="auto"/>
        <w:bottom w:val="none" w:sz="0" w:space="0" w:color="auto"/>
        <w:right w:val="none" w:sz="0" w:space="0" w:color="auto"/>
      </w:divBdr>
    </w:div>
    <w:div w:id="1172138455">
      <w:bodyDiv w:val="1"/>
      <w:marLeft w:val="0"/>
      <w:marRight w:val="0"/>
      <w:marTop w:val="0"/>
      <w:marBottom w:val="0"/>
      <w:divBdr>
        <w:top w:val="none" w:sz="0" w:space="0" w:color="auto"/>
        <w:left w:val="none" w:sz="0" w:space="0" w:color="auto"/>
        <w:bottom w:val="none" w:sz="0" w:space="0" w:color="auto"/>
        <w:right w:val="none" w:sz="0" w:space="0" w:color="auto"/>
      </w:divBdr>
      <w:divsChild>
        <w:div w:id="1601644242">
          <w:marLeft w:val="0"/>
          <w:marRight w:val="0"/>
          <w:marTop w:val="0"/>
          <w:marBottom w:val="0"/>
          <w:divBdr>
            <w:top w:val="none" w:sz="0" w:space="0" w:color="auto"/>
            <w:left w:val="none" w:sz="0" w:space="0" w:color="auto"/>
            <w:bottom w:val="none" w:sz="0" w:space="0" w:color="auto"/>
            <w:right w:val="none" w:sz="0" w:space="0" w:color="auto"/>
          </w:divBdr>
        </w:div>
        <w:div w:id="1318805080">
          <w:marLeft w:val="0"/>
          <w:marRight w:val="0"/>
          <w:marTop w:val="0"/>
          <w:marBottom w:val="0"/>
          <w:divBdr>
            <w:top w:val="none" w:sz="0" w:space="0" w:color="auto"/>
            <w:left w:val="none" w:sz="0" w:space="0" w:color="auto"/>
            <w:bottom w:val="none" w:sz="0" w:space="0" w:color="auto"/>
            <w:right w:val="none" w:sz="0" w:space="0" w:color="auto"/>
          </w:divBdr>
          <w:divsChild>
            <w:div w:id="1611473674">
              <w:marLeft w:val="0"/>
              <w:marRight w:val="0"/>
              <w:marTop w:val="0"/>
              <w:marBottom w:val="0"/>
              <w:divBdr>
                <w:top w:val="none" w:sz="0" w:space="0" w:color="auto"/>
                <w:left w:val="none" w:sz="0" w:space="0" w:color="auto"/>
                <w:bottom w:val="none" w:sz="0" w:space="0" w:color="auto"/>
                <w:right w:val="none" w:sz="0" w:space="0" w:color="auto"/>
              </w:divBdr>
            </w:div>
          </w:divsChild>
        </w:div>
        <w:div w:id="1606497876">
          <w:marLeft w:val="0"/>
          <w:marRight w:val="0"/>
          <w:marTop w:val="0"/>
          <w:marBottom w:val="0"/>
          <w:divBdr>
            <w:top w:val="none" w:sz="0" w:space="0" w:color="auto"/>
            <w:left w:val="none" w:sz="0" w:space="0" w:color="auto"/>
            <w:bottom w:val="none" w:sz="0" w:space="0" w:color="auto"/>
            <w:right w:val="none" w:sz="0" w:space="0" w:color="auto"/>
          </w:divBdr>
          <w:divsChild>
            <w:div w:id="207519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84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ottish-orienteering.org/news/l2-guidance-effective-from-17th-ma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2</Pages>
  <Words>588</Words>
  <Characters>3357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Anthony</dc:creator>
  <cp:lastModifiedBy>John Pullen</cp:lastModifiedBy>
  <cp:revision>6</cp:revision>
  <dcterms:created xsi:type="dcterms:W3CDTF">2021-05-17T12:00:00Z</dcterms:created>
  <dcterms:modified xsi:type="dcterms:W3CDTF">2021-05-19T13:57:00Z</dcterms:modified>
</cp:coreProperties>
</file>